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A" w:rsidRPr="00484DFA" w:rsidRDefault="00484DFA" w:rsidP="00484DF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Kontakty:</w:t>
      </w:r>
    </w:p>
    <w:tbl>
      <w:tblPr>
        <w:tblW w:w="5065" w:type="pct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1701"/>
        <w:gridCol w:w="3418"/>
      </w:tblGrid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 xml:space="preserve">Ing. Rostislav </w:t>
            </w:r>
            <w:proofErr w:type="spellStart"/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Kotrla</w:t>
            </w:r>
            <w:proofErr w:type="spellEnd"/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518 601 720</w:t>
            </w: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br/>
              <w:t>606 777 116</w:t>
            </w:r>
          </w:p>
        </w:tc>
        <w:bookmarkStart w:id="0" w:name="_GoBack"/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fldChar w:fldCharType="begin"/>
            </w:r>
            <w:r w:rsidRPr="00484DFA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instrText xml:space="preserve"> HYPERLINK "mailto:kotrla.rostislav@nemkyj.cz" </w:instrText>
            </w:r>
            <w:r w:rsidRPr="00484DFA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fldChar w:fldCharType="separate"/>
            </w:r>
            <w:r w:rsidRPr="00484DFA">
              <w:rPr>
                <w:rStyle w:val="Hypertextovodkaz"/>
                <w:rFonts w:ascii="Arial" w:eastAsia="Times New Roman" w:hAnsi="Arial" w:cs="Arial"/>
                <w:color w:val="auto"/>
                <w:sz w:val="23"/>
                <w:szCs w:val="23"/>
                <w:u w:val="none"/>
                <w:lang w:eastAsia="cs-CZ"/>
              </w:rPr>
              <w:t>kotrla.rostislav@nemkyj.cz</w:t>
            </w:r>
            <w:r w:rsidRPr="00484DFA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fldChar w:fldCharType="end"/>
            </w:r>
            <w:bookmarkEnd w:id="0"/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 xml:space="preserve">MUDr. Jana </w:t>
            </w:r>
            <w:proofErr w:type="spellStart"/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Misorina</w:t>
            </w:r>
            <w:proofErr w:type="spellEnd"/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24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518 601 729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hyperlink r:id="rId5" w:history="1">
              <w:r w:rsidRPr="00484DFA">
                <w:rPr>
                  <w:rFonts w:ascii="Arial" w:eastAsia="Times New Roman" w:hAnsi="Arial" w:cs="Arial"/>
                  <w:sz w:val="23"/>
                  <w:szCs w:val="23"/>
                  <w:lang w:eastAsia="cs-CZ"/>
                </w:rPr>
                <w:t>misorina.jana@nemkyj.cz</w:t>
              </w:r>
            </w:hyperlink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 xml:space="preserve">Ing. Dana </w:t>
            </w:r>
            <w:proofErr w:type="spellStart"/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Pobešková</w:t>
            </w:r>
            <w:proofErr w:type="spellEnd"/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518 601 729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hyperlink r:id="rId6" w:history="1">
              <w:r w:rsidRPr="00484DFA">
                <w:rPr>
                  <w:rFonts w:ascii="Arial" w:eastAsia="Times New Roman" w:hAnsi="Arial" w:cs="Arial"/>
                  <w:sz w:val="23"/>
                  <w:szCs w:val="23"/>
                  <w:lang w:eastAsia="cs-CZ"/>
                </w:rPr>
                <w:t>pobeskova.dana@nemkyj.cz</w:t>
              </w:r>
              <w:r w:rsidRPr="00484DFA">
                <w:rPr>
                  <w:rFonts w:ascii="Arial" w:eastAsia="Times New Roman" w:hAnsi="Arial" w:cs="Arial"/>
                  <w:sz w:val="23"/>
                  <w:szCs w:val="23"/>
                  <w:lang w:eastAsia="cs-CZ"/>
                </w:rPr>
                <w:br/>
              </w:r>
            </w:hyperlink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24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Mgr. Taťána Strmisková Bulová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518 601 729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hyperlink r:id="rId7" w:history="1">
              <w:r w:rsidRPr="00484DFA">
                <w:rPr>
                  <w:rFonts w:ascii="Arial" w:eastAsia="Times New Roman" w:hAnsi="Arial" w:cs="Arial"/>
                  <w:sz w:val="23"/>
                  <w:szCs w:val="23"/>
                  <w:lang w:eastAsia="cs-CZ"/>
                </w:rPr>
                <w:t>bulova.tatana@nemkyj.cz</w:t>
              </w:r>
            </w:hyperlink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Ing. Pavlína Andrlová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518 601 729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hyperlink r:id="rId8" w:history="1">
              <w:r w:rsidRPr="00484DFA">
                <w:rPr>
                  <w:rFonts w:ascii="Arial" w:eastAsia="Times New Roman" w:hAnsi="Arial" w:cs="Arial"/>
                  <w:sz w:val="23"/>
                  <w:szCs w:val="23"/>
                  <w:lang w:eastAsia="cs-CZ"/>
                </w:rPr>
                <w:t>andrlova.pavlina@nemkyj.cz</w:t>
              </w:r>
            </w:hyperlink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Mgr. Alena Gottwaldová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518 601 721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gottwaldova.alena@nemkyj.cz</w:t>
            </w:r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Výsledky v pracovní dny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 xml:space="preserve"> 7:00-15:30</w:t>
            </w: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br/>
              <w:t>administrativa</w:t>
            </w: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br/>
              <w:t>7.00 -15.00 hod.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518 601 726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59" w:right="-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</w:p>
        </w:tc>
      </w:tr>
      <w:tr w:rsidR="00484DFA" w:rsidRPr="00484DFA" w:rsidTr="00484DFA">
        <w:trPr>
          <w:trHeight w:hRule="exact" w:val="567"/>
        </w:trPr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240" w:line="300" w:lineRule="atLeast"/>
              <w:ind w:left="-158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Pohotovostní služba, v</w:t>
            </w: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ýsledky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 xml:space="preserve"> 15:30-7:00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ind w:left="-160" w:right="-158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  <w:r w:rsidRPr="00484DFA"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  <w:t>518 601 724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484DFA" w:rsidRPr="00484DFA" w:rsidRDefault="00484DFA" w:rsidP="00484DFA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cs-CZ"/>
              </w:rPr>
            </w:pPr>
          </w:p>
        </w:tc>
      </w:tr>
    </w:tbl>
    <w:p w:rsidR="00282826" w:rsidRDefault="00282826"/>
    <w:sectPr w:rsidR="002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FA"/>
    <w:rsid w:val="00282826"/>
    <w:rsid w:val="004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lova.pavlina@nemky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ova.tatana@nemky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beskova.dana@nemkyj.cz" TargetMode="External"/><Relationship Id="rId5" Type="http://schemas.openxmlformats.org/officeDocument/2006/relationships/hyperlink" Target="mailto:misorina.jana@nemkyj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STRMISKOVÁ BULOVÁ Taťána</dc:creator>
  <cp:lastModifiedBy>Mgr. STRMISKOVÁ BULOVÁ Taťána</cp:lastModifiedBy>
  <cp:revision>1</cp:revision>
  <dcterms:created xsi:type="dcterms:W3CDTF">2022-12-05T11:07:00Z</dcterms:created>
  <dcterms:modified xsi:type="dcterms:W3CDTF">2022-12-05T11:15:00Z</dcterms:modified>
</cp:coreProperties>
</file>